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 xml:space="preserve">Vrpolje, </w:t>
      </w:r>
      <w:r w:rsidR="00540C04">
        <w:t>19.11.2024</w:t>
      </w:r>
      <w:r w:rsidR="00750236">
        <w:t>. godine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 xml:space="preserve">2 0 2 </w:t>
      </w:r>
      <w:r w:rsidR="00540C04">
        <w:t>5</w:t>
      </w:r>
      <w:r w:rsidR="00B940E1">
        <w:t xml:space="preserve">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750236">
        <w:t>Meštrović“ Vrpolje za 202</w:t>
      </w:r>
      <w:r w:rsidR="00E42441">
        <w:t>5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750236">
        <w:t>202</w:t>
      </w:r>
      <w:r w:rsidR="00E42441">
        <w:t>5</w:t>
      </w:r>
      <w:r w:rsidR="00750236">
        <w:t>.-202</w:t>
      </w:r>
      <w:r w:rsidR="00E42441">
        <w:t>7</w:t>
      </w:r>
      <w:r>
        <w:t>.</w:t>
      </w:r>
      <w:r w:rsidR="00FA1D0C">
        <w:t xml:space="preserve"> je 100.</w:t>
      </w:r>
      <w:r w:rsidR="00397F72">
        <w:t xml:space="preserve"> Iznosi u prikazani u valuti EUR</w:t>
      </w:r>
      <w:r w:rsidR="00B07C16">
        <w:t>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D80F06" w:rsidRDefault="00D80F06" w:rsidP="00A32024">
      <w:pPr>
        <w:pStyle w:val="Odlomakpopisa"/>
        <w:numPr>
          <w:ilvl w:val="0"/>
          <w:numId w:val="1"/>
        </w:numPr>
        <w:jc w:val="both"/>
      </w:pPr>
      <w:r>
        <w:t>prihodi učeničke zadruge</w:t>
      </w:r>
    </w:p>
    <w:p w:rsidR="00F9341E" w:rsidRDefault="00F9341E" w:rsidP="00A32024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="00FA1D0C"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750236" w:rsidP="00A32024">
      <w:pPr>
        <w:ind w:left="360"/>
        <w:jc w:val="both"/>
      </w:pPr>
      <w:r>
        <w:t>Za 202</w:t>
      </w:r>
      <w:r w:rsidR="00E42441">
        <w:t>5</w:t>
      </w:r>
      <w:r w:rsidR="00A32024">
        <w:t>.</w:t>
      </w:r>
      <w:r w:rsidR="00780FA2">
        <w:t>godinu prihodi, a sukladno tome i rashodi z</w:t>
      </w:r>
      <w:r w:rsidR="00877C6D">
        <w:t xml:space="preserve">a plaće, planirani su na bazi </w:t>
      </w:r>
      <w:r w:rsidR="003E46FC">
        <w:t>5</w:t>
      </w:r>
      <w:r w:rsidR="00A519E0">
        <w:t>0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E42441">
        <w:t>947,18</w:t>
      </w:r>
      <w:r w:rsidR="005A1592">
        <w:t xml:space="preserve"> EUR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</w:t>
      </w:r>
      <w:r w:rsidR="00770C62">
        <w:t>.</w:t>
      </w:r>
      <w:r w:rsidR="00955874">
        <w:t xml:space="preserve"> Dodaci na plaće, kao što su rad u posebnim uvjetima, dvokratni rad, rad preko norme i prekovremeni rad, plani</w:t>
      </w:r>
      <w:r w:rsidR="00501C62">
        <w:t>ra</w:t>
      </w:r>
      <w:r w:rsidR="00157F11">
        <w:t>ni su na bazi izdataka za 202</w:t>
      </w:r>
      <w:r w:rsidR="00E42441">
        <w:t>4</w:t>
      </w:r>
      <w:r w:rsidR="00A32024">
        <w:t>.</w:t>
      </w:r>
      <w:r w:rsidR="00955874">
        <w:t>godinu.Ukupno planirano za plaće i naknade plaća uvećano z</w:t>
      </w:r>
      <w:r w:rsidR="00274F3B">
        <w:t xml:space="preserve">a </w:t>
      </w:r>
      <w:r w:rsidR="00A32024">
        <w:t xml:space="preserve">doprinose na plaću = </w:t>
      </w:r>
      <w:r w:rsidR="00E42441">
        <w:t>1.250.000</w:t>
      </w:r>
      <w:r w:rsidR="00A519E0">
        <w:t>,00</w:t>
      </w:r>
      <w:r w:rsidR="005A1592">
        <w:t xml:space="preserve"> EUR</w:t>
      </w:r>
      <w:r w:rsidR="00A32024">
        <w:t>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 xml:space="preserve">sti naknade i broju djelatnika. Jubilarne nagrade - osnovica </w:t>
      </w:r>
      <w:r w:rsidR="00E42441">
        <w:t>240,00</w:t>
      </w:r>
      <w:r w:rsidR="00BB38BE">
        <w:t xml:space="preserve"> </w:t>
      </w:r>
      <w:r w:rsidR="005A1592" w:rsidRPr="005A1592">
        <w:t>EUR</w:t>
      </w:r>
      <w:r w:rsidR="00274F3B">
        <w:t>, pomoći za duže bolovanje, smrtne slučajev</w:t>
      </w:r>
      <w:r w:rsidR="00BB38BE">
        <w:t xml:space="preserve">e, rođenje djeteta - osnovica </w:t>
      </w:r>
      <w:r w:rsidR="005A1592">
        <w:t>441,44 EUR</w:t>
      </w:r>
      <w:r w:rsidR="00432A20">
        <w:t xml:space="preserve">, dar djeci </w:t>
      </w:r>
      <w:r w:rsidR="00A519E0">
        <w:t>100,00</w:t>
      </w:r>
      <w:r w:rsidR="005A1592">
        <w:t xml:space="preserve"> EUR</w:t>
      </w:r>
      <w:r w:rsidR="00274F3B">
        <w:t xml:space="preserve"> po djetetu, otpr</w:t>
      </w:r>
      <w:r w:rsidR="00157F11">
        <w:t>emnina za odlazak u mirovinu – 2</w:t>
      </w:r>
      <w:r w:rsidR="00157F11" w:rsidRPr="00157F11">
        <w:t xml:space="preserve"> osnovice za izračun plaće</w:t>
      </w:r>
      <w:r w:rsidR="00BB38BE">
        <w:t>,</w:t>
      </w:r>
      <w:r w:rsidR="00E42441">
        <w:t xml:space="preserve"> nagrada za uskršnje blagdane – 100,00 EUR,</w:t>
      </w:r>
      <w:r w:rsidR="00432A20">
        <w:t xml:space="preserve"> regres za </w:t>
      </w:r>
      <w:r w:rsidR="00432A20">
        <w:lastRenderedPageBreak/>
        <w:t xml:space="preserve">godišnji odmor – </w:t>
      </w:r>
      <w:r w:rsidR="00A519E0">
        <w:t>300</w:t>
      </w:r>
      <w:r w:rsidR="005A1592">
        <w:t xml:space="preserve"> EUR</w:t>
      </w:r>
      <w:r w:rsidR="00432A20">
        <w:t xml:space="preserve">, božićnica – </w:t>
      </w:r>
      <w:r w:rsidR="008C354D">
        <w:t>300,00</w:t>
      </w:r>
      <w:r w:rsidR="005A1592">
        <w:t xml:space="preserve"> EUR</w:t>
      </w:r>
      <w:r w:rsidR="00274F3B">
        <w:t xml:space="preserve">. Ukupno planirano za </w:t>
      </w:r>
      <w:r w:rsidR="00985B0E">
        <w:t>o</w:t>
      </w:r>
      <w:r w:rsidR="00157F11">
        <w:t>stale rashode za zaposlene =</w:t>
      </w:r>
      <w:r w:rsidR="00E42441">
        <w:t>67.000,00</w:t>
      </w:r>
      <w:r w:rsidR="005A1592">
        <w:t xml:space="preserve"> EUR</w:t>
      </w:r>
      <w:r w:rsidR="00274F3B">
        <w:t>.</w:t>
      </w:r>
    </w:p>
    <w:p w:rsidR="00274F3B" w:rsidRDefault="00274F3B" w:rsidP="00A32024">
      <w:pPr>
        <w:ind w:left="360"/>
        <w:jc w:val="both"/>
      </w:pPr>
      <w:r>
        <w:t>Naknada za prijevoz djelatnika na posao planira</w:t>
      </w:r>
      <w:r w:rsidR="00DA7553">
        <w:t xml:space="preserve">na je za </w:t>
      </w:r>
      <w:r w:rsidR="00310234">
        <w:t>2025.godinu</w:t>
      </w:r>
      <w:r w:rsidR="00FC7D12">
        <w:t xml:space="preserve"> i iznosi </w:t>
      </w:r>
      <w:r w:rsidR="00A519E0">
        <w:t>5</w:t>
      </w:r>
      <w:r w:rsidR="00D22E05">
        <w:t>7</w:t>
      </w:r>
      <w:r w:rsidR="00A519E0">
        <w:t>.000,00</w:t>
      </w:r>
      <w:r w:rsidR="005A1592">
        <w:t xml:space="preserve"> EUR</w:t>
      </w:r>
      <w:r w:rsidR="005F25A9">
        <w:t>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 xml:space="preserve">osoba s invaliditetom – iznos </w:t>
      </w:r>
      <w:r w:rsidR="00D22E05">
        <w:t>5.000</w:t>
      </w:r>
      <w:r w:rsidR="00A519E0">
        <w:t>,00</w:t>
      </w:r>
      <w:r w:rsidR="005A1592" w:rsidRPr="005A1592">
        <w:t xml:space="preserve"> </w:t>
      </w:r>
      <w:r w:rsidR="005A1592">
        <w:t>EUR</w:t>
      </w:r>
      <w:r>
        <w:t>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157F11">
        <w:t>za 202</w:t>
      </w:r>
      <w:r w:rsidR="00202504">
        <w:t>5</w:t>
      </w:r>
      <w:r w:rsidR="00234A55">
        <w:t>. godinu iznose</w:t>
      </w:r>
      <w:r w:rsidR="00A519E0">
        <w:t xml:space="preserve"> </w:t>
      </w:r>
      <w:r w:rsidR="00D22E05">
        <w:t>1.379.000</w:t>
      </w:r>
      <w:r w:rsidR="00A519E0">
        <w:t>,00</w:t>
      </w:r>
      <w:r w:rsidR="00234A55">
        <w:t xml:space="preserve"> </w:t>
      </w:r>
      <w:r w:rsidR="000050C6">
        <w:t>EUR</w:t>
      </w:r>
      <w:r w:rsidR="005F25A9">
        <w:t>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</w:t>
      </w:r>
      <w:r w:rsidR="00D22E05">
        <w:t>11</w:t>
      </w:r>
      <w:r w:rsidR="0074190B">
        <w:t xml:space="preserve"> </w:t>
      </w:r>
      <w:r w:rsidR="005132A8">
        <w:t xml:space="preserve">učenika       </w:t>
      </w:r>
      <w:r w:rsidR="00FC7D12">
        <w:t xml:space="preserve">          x </w:t>
      </w:r>
      <w:r w:rsidR="000050C6">
        <w:t>3,98</w:t>
      </w:r>
      <w:r w:rsidR="000050C6" w:rsidRPr="000050C6">
        <w:t xml:space="preserve"> </w:t>
      </w:r>
      <w:r w:rsidR="000050C6">
        <w:t>EUR</w:t>
      </w:r>
      <w:r w:rsidR="00FC7D12">
        <w:t xml:space="preserve">          =     </w:t>
      </w:r>
      <w:r w:rsidR="00D22E05">
        <w:t>839,78</w:t>
      </w:r>
      <w:r w:rsidR="000050C6">
        <w:t xml:space="preserve"> EUR</w:t>
      </w:r>
    </w:p>
    <w:p w:rsidR="00F24216" w:rsidRDefault="00F24216" w:rsidP="00A32024">
      <w:pPr>
        <w:jc w:val="both"/>
      </w:pPr>
      <w:r>
        <w:t xml:space="preserve">                                                             1</w:t>
      </w:r>
      <w:r w:rsidR="000050C6">
        <w:t>7</w:t>
      </w:r>
      <w:r>
        <w:t xml:space="preserve">   </w:t>
      </w:r>
      <w:r w:rsidR="008C6ECD">
        <w:t>odjela                  x 2</w:t>
      </w:r>
      <w:r w:rsidR="000050C6">
        <w:t>6,54</w:t>
      </w:r>
      <w:r w:rsidR="000050C6" w:rsidRPr="000050C6">
        <w:t xml:space="preserve"> </w:t>
      </w:r>
      <w:r w:rsidR="000050C6">
        <w:t>EUR</w:t>
      </w:r>
      <w:r w:rsidR="008C6ECD">
        <w:t xml:space="preserve">       =     </w:t>
      </w:r>
      <w:r w:rsidR="000050C6">
        <w:t>451,</w:t>
      </w:r>
      <w:r w:rsidR="00A519E0">
        <w:t>18</w:t>
      </w:r>
      <w:r w:rsidR="000050C6">
        <w:t xml:space="preserve"> EUR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</w:t>
      </w:r>
      <w:r w:rsidR="000050C6">
        <w:t>78,72</w:t>
      </w:r>
      <w:r w:rsidR="000050C6" w:rsidRPr="000050C6">
        <w:t xml:space="preserve"> </w:t>
      </w:r>
      <w:r w:rsidR="000050C6">
        <w:t>EUR</w:t>
      </w:r>
      <w:r w:rsidR="008C6ECD">
        <w:t xml:space="preserve">     =     </w:t>
      </w:r>
      <w:r w:rsidR="000050C6">
        <w:t>278,72 EUR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</w:t>
      </w:r>
      <w:r w:rsidR="000050C6">
        <w:t>92,91</w:t>
      </w:r>
      <w:r>
        <w:t xml:space="preserve">       =    </w:t>
      </w:r>
      <w:r w:rsidR="000050C6">
        <w:t>185,8</w:t>
      </w:r>
      <w:r w:rsidR="00A519E0">
        <w:t>2</w:t>
      </w:r>
      <w:r w:rsidR="000050C6">
        <w:t xml:space="preserve"> EUR</w:t>
      </w:r>
      <w:r>
        <w:t xml:space="preserve">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</w:t>
      </w:r>
      <w:r w:rsidR="000050C6">
        <w:t>1</w:t>
      </w:r>
      <w:r w:rsidR="00D22E05">
        <w:t>16</w:t>
      </w:r>
      <w:r w:rsidR="008C6ECD">
        <w:t xml:space="preserve"> računala              x 2</w:t>
      </w:r>
      <w:r w:rsidR="000050C6">
        <w:t>,65</w:t>
      </w:r>
      <w:r w:rsidR="000050C6" w:rsidRPr="000050C6">
        <w:t xml:space="preserve"> </w:t>
      </w:r>
      <w:r w:rsidR="000050C6">
        <w:t>EUR</w:t>
      </w:r>
      <w:r>
        <w:t xml:space="preserve">           =  </w:t>
      </w:r>
      <w:r w:rsidR="008C6ECD">
        <w:t xml:space="preserve">  </w:t>
      </w:r>
      <w:r w:rsidR="00D22E05">
        <w:t>307,40</w:t>
      </w:r>
      <w:r w:rsidR="000050C6">
        <w:t xml:space="preserve"> EUR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D22E05">
        <w:t>2.062,90</w:t>
      </w:r>
      <w:r w:rsidR="000050C6">
        <w:t xml:space="preserve"> EUR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D22E05">
        <w:t>24.754,80</w:t>
      </w:r>
      <w:r>
        <w:t xml:space="preserve"> </w:t>
      </w:r>
      <w:r w:rsidR="000050C6">
        <w:t>EUR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D22E05">
        <w:t>324,30</w:t>
      </w:r>
      <w:r w:rsidR="000050C6">
        <w:t xml:space="preserve"> EUR</w:t>
      </w:r>
      <w:r>
        <w:t xml:space="preserve">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 w:rsidR="00D22E05">
        <w:t>30.700,00</w:t>
      </w:r>
      <w:r w:rsidR="000050C6">
        <w:t xml:space="preserve"> EUR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 </w:t>
      </w:r>
      <w:r w:rsidR="00D22E05">
        <w:t>4.440,00</w:t>
      </w:r>
      <w:r w:rsidR="000050C6">
        <w:t xml:space="preserve"> EUR</w:t>
      </w:r>
    </w:p>
    <w:p w:rsidR="000050C6" w:rsidRDefault="000050C6" w:rsidP="00A32024">
      <w:pPr>
        <w:pStyle w:val="Odlomakpopisa"/>
        <w:numPr>
          <w:ilvl w:val="0"/>
          <w:numId w:val="1"/>
        </w:numPr>
        <w:jc w:val="both"/>
      </w:pPr>
      <w:r>
        <w:t xml:space="preserve">premije osiguranja                                                                   -      </w:t>
      </w:r>
      <w:r w:rsidR="00D22E05">
        <w:t>675,</w:t>
      </w:r>
      <w:r w:rsidR="00A519E0">
        <w:t>00</w:t>
      </w:r>
      <w:r>
        <w:t xml:space="preserve"> EUR</w:t>
      </w:r>
    </w:p>
    <w:p w:rsidR="00A3091F" w:rsidRDefault="00A3091F" w:rsidP="00A32024">
      <w:pPr>
        <w:pStyle w:val="Odlomakpopisa"/>
        <w:numPr>
          <w:ilvl w:val="0"/>
          <w:numId w:val="1"/>
        </w:numPr>
        <w:jc w:val="both"/>
      </w:pPr>
      <w:r>
        <w:t xml:space="preserve">ostali rashodi za zaposlene – e-škola                                    -      </w:t>
      </w:r>
      <w:r w:rsidR="000050C6">
        <w:t>530,</w:t>
      </w:r>
      <w:r w:rsidR="00D22E05">
        <w:t>90</w:t>
      </w:r>
      <w:r w:rsidR="000050C6" w:rsidRPr="000050C6">
        <w:t xml:space="preserve"> </w:t>
      </w:r>
      <w:r w:rsidR="000050C6">
        <w:t>EUR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792FF8">
        <w:t>ecentralizirana sredstva za 202</w:t>
      </w:r>
      <w:r w:rsidR="00D22E05">
        <w:t>5</w:t>
      </w:r>
      <w:r w:rsidR="00824A82">
        <w:t xml:space="preserve">. godinu iznosi  </w:t>
      </w:r>
      <w:r w:rsidR="00A519E0">
        <w:t>61.</w:t>
      </w:r>
      <w:r w:rsidR="00652D96">
        <w:t>425</w:t>
      </w:r>
      <w:r w:rsidR="00A519E0">
        <w:t>,00</w:t>
      </w:r>
      <w:r w:rsidR="000050C6">
        <w:t xml:space="preserve"> EUR</w:t>
      </w:r>
      <w:r w:rsidR="00824A82">
        <w:t>, a materijalni i ostali rashodi razvrstani su prema računskom planu</w:t>
      </w:r>
      <w:r w:rsidR="00F34DF9">
        <w:t xml:space="preserve"> </w:t>
      </w:r>
      <w:r w:rsidR="00F34DF9" w:rsidRPr="00F34DF9">
        <w:t>na razini 2024. godine</w:t>
      </w:r>
      <w:r w:rsidR="00824A82">
        <w:t>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792FF8">
        <w:t>ene za 202</w:t>
      </w:r>
      <w:r w:rsidR="00D22E05">
        <w:t>5</w:t>
      </w:r>
      <w:r w:rsidR="00EF1FB5">
        <w:t xml:space="preserve">. godinu iznose </w:t>
      </w:r>
      <w:r w:rsidR="00D22E05">
        <w:t>5.200</w:t>
      </w:r>
      <w:r w:rsidR="00A519E0">
        <w:t>,00</w:t>
      </w:r>
      <w:r w:rsidR="000050C6" w:rsidRPr="000050C6">
        <w:t xml:space="preserve"> </w:t>
      </w:r>
      <w:r w:rsidR="000050C6">
        <w:t>EUR</w:t>
      </w:r>
      <w:r w:rsidR="00824A82">
        <w:t>, a koriste se za namjene za koje se prihodi i ostvare: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A519E0">
        <w:t xml:space="preserve"> </w:t>
      </w:r>
      <w:r w:rsidR="00D22E05">
        <w:t>350</w:t>
      </w:r>
      <w:r w:rsidR="00A519E0">
        <w:t>,00</w:t>
      </w:r>
      <w:r w:rsidR="000050C6" w:rsidRPr="000050C6">
        <w:t xml:space="preserve"> </w:t>
      </w:r>
      <w:r w:rsidR="000050C6">
        <w:t>EUR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</w:t>
      </w:r>
      <w:r w:rsidR="00D22E05">
        <w:t>500</w:t>
      </w:r>
      <w:r w:rsidR="000050C6">
        <w:t>,</w:t>
      </w:r>
      <w:r w:rsidR="005C5198">
        <w:t>00</w:t>
      </w:r>
      <w:r w:rsidR="000050C6" w:rsidRPr="000050C6">
        <w:t xml:space="preserve"> </w:t>
      </w:r>
      <w:r w:rsidR="000050C6">
        <w:t>EUR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A519E0">
        <w:t>1</w:t>
      </w:r>
      <w:r w:rsidR="00D22E05">
        <w:t>5</w:t>
      </w:r>
      <w:r w:rsidR="00A519E0">
        <w:t>0,00</w:t>
      </w:r>
      <w:r w:rsidR="000050C6">
        <w:t xml:space="preserve"> EUR</w:t>
      </w:r>
      <w:r>
        <w:t xml:space="preserve">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</w:t>
      </w:r>
      <w:r w:rsidR="00D22E05">
        <w:t>40</w:t>
      </w:r>
      <w:r w:rsidR="00A519E0">
        <w:t>0,00</w:t>
      </w:r>
      <w:r w:rsidR="000050C6">
        <w:t xml:space="preserve"> EUR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usluge telefona, pošte i prijevoza                                                       </w:t>
      </w:r>
      <w:r w:rsidR="00A519E0">
        <w:t>300,00</w:t>
      </w:r>
      <w:r w:rsidR="000050C6">
        <w:t xml:space="preserve"> EUR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zdravstvene usluge                                                                                </w:t>
      </w:r>
      <w:r w:rsidR="00D22E05">
        <w:t>30</w:t>
      </w:r>
      <w:r w:rsidR="00A519E0">
        <w:t>0,00</w:t>
      </w:r>
      <w:r w:rsidR="000050C6">
        <w:t xml:space="preserve"> EUR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</w:t>
      </w:r>
      <w:r w:rsidR="00D22E05">
        <w:t>1.0</w:t>
      </w:r>
      <w:r w:rsidR="00A519E0">
        <w:t>00,00</w:t>
      </w:r>
      <w:r w:rsidR="000050C6" w:rsidRPr="000050C6">
        <w:t xml:space="preserve"> </w:t>
      </w:r>
      <w:r w:rsidR="000050C6">
        <w:t>EUR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</w:t>
      </w:r>
      <w:r w:rsidR="00D22E05">
        <w:t>20</w:t>
      </w:r>
      <w:r w:rsidR="00A519E0">
        <w:t>0,00</w:t>
      </w:r>
      <w:r w:rsidR="000050C6" w:rsidRPr="000050C6">
        <w:t xml:space="preserve"> </w:t>
      </w:r>
      <w:r w:rsidR="000050C6">
        <w:t>EUR</w:t>
      </w:r>
      <w:r>
        <w:t xml:space="preserve">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 w:rsidR="00D22E05">
        <w:t>2.00</w:t>
      </w:r>
      <w:r w:rsidR="00A519E0">
        <w:t>0,00</w:t>
      </w:r>
      <w:r w:rsidR="000050C6">
        <w:t xml:space="preserve"> EUR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t>Pl</w:t>
      </w:r>
      <w:r w:rsidR="00792FF8">
        <w:t xml:space="preserve">anirani vlastiti prihodi </w:t>
      </w:r>
      <w:r w:rsidR="00F34DF9">
        <w:t xml:space="preserve">koji uključuju i prihode učeničke zadruge </w:t>
      </w:r>
      <w:r w:rsidR="00792FF8">
        <w:t>za 202</w:t>
      </w:r>
      <w:r w:rsidR="00053F90">
        <w:t>5</w:t>
      </w:r>
      <w:r w:rsidR="00792FF8">
        <w:t xml:space="preserve">. godinu iznose </w:t>
      </w:r>
      <w:r w:rsidR="00053F90">
        <w:t>8.500</w:t>
      </w:r>
      <w:r w:rsidR="005A5613">
        <w:t>,00</w:t>
      </w:r>
      <w:r w:rsidR="000050C6">
        <w:t xml:space="preserve"> </w:t>
      </w:r>
      <w:r w:rsidR="000050C6" w:rsidRPr="000050C6">
        <w:t>EUR</w:t>
      </w:r>
      <w:r>
        <w:t>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5A5613">
        <w:t>2</w:t>
      </w:r>
      <w:r w:rsidR="00053F90">
        <w:t>.00</w:t>
      </w:r>
      <w:r w:rsidR="005A5613">
        <w:t>0,00</w:t>
      </w:r>
      <w:r w:rsidR="0028041B">
        <w:t xml:space="preserve"> EUR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</w:t>
      </w:r>
      <w:r w:rsidR="005A5613">
        <w:t>2</w:t>
      </w:r>
      <w:r w:rsidR="00053F90">
        <w:t>.50</w:t>
      </w:r>
      <w:r w:rsidR="005A5613">
        <w:t>0,00</w:t>
      </w:r>
      <w:r w:rsidR="0028041B">
        <w:t xml:space="preserve"> EUR</w:t>
      </w:r>
      <w:r>
        <w:t xml:space="preserve">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 xml:space="preserve">. rashodi poslovanja                                                            </w:t>
      </w:r>
      <w:r w:rsidR="00053F90">
        <w:t>3.8</w:t>
      </w:r>
      <w:r w:rsidR="005A5613">
        <w:t>00,00</w:t>
      </w:r>
      <w:r w:rsidR="0028041B">
        <w:t xml:space="preserve"> 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knjige                                                                                                         </w:t>
      </w:r>
      <w:r w:rsidR="005A5613">
        <w:t>2</w:t>
      </w:r>
      <w:r w:rsidR="00053F90">
        <w:t>0</w:t>
      </w:r>
      <w:r w:rsidR="005A5613">
        <w:t>0,00</w:t>
      </w:r>
      <w:r w:rsidR="000050C6" w:rsidRPr="000050C6">
        <w:t xml:space="preserve"> </w:t>
      </w:r>
      <w:r w:rsidR="000050C6">
        <w:t>EUR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</w:t>
      </w:r>
      <w:r w:rsidR="00792FF8">
        <w:t>državnog</w:t>
      </w:r>
      <w:r w:rsidR="00F110D5">
        <w:t xml:space="preserve"> proračuna </w:t>
      </w:r>
      <w:r w:rsidR="00792FF8">
        <w:t>za 202</w:t>
      </w:r>
      <w:r w:rsidR="00053F90">
        <w:t>5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DD3EFD" w:rsidRPr="007E3381" w:rsidRDefault="00897176" w:rsidP="00A32024">
      <w:pPr>
        <w:jc w:val="both"/>
      </w:pPr>
      <w:r w:rsidRPr="007E3381">
        <w:t xml:space="preserve">     </w:t>
      </w:r>
      <w:r w:rsidR="000B1125" w:rsidRPr="007E3381">
        <w:t>77.350</w:t>
      </w:r>
      <w:r w:rsidR="00DD3EFD" w:rsidRPr="007E3381">
        <w:t>,00</w:t>
      </w:r>
      <w:r w:rsidR="0028041B" w:rsidRPr="007E3381">
        <w:t xml:space="preserve"> EUR</w:t>
      </w:r>
      <w:r w:rsidRPr="007E3381">
        <w:t>:</w:t>
      </w:r>
    </w:p>
    <w:p w:rsidR="00B34BEC" w:rsidRPr="007E3381" w:rsidRDefault="00985B0E" w:rsidP="00A32024">
      <w:pPr>
        <w:pStyle w:val="Odlomakpopisa"/>
        <w:ind w:left="360"/>
        <w:jc w:val="both"/>
      </w:pPr>
      <w:r w:rsidRPr="007E3381">
        <w:t xml:space="preserve">-   </w:t>
      </w:r>
      <w:r w:rsidR="00082987" w:rsidRPr="007E3381">
        <w:t xml:space="preserve">   uredski materijal i </w:t>
      </w:r>
      <w:proofErr w:type="spellStart"/>
      <w:r w:rsidR="00082987" w:rsidRPr="007E3381">
        <w:t>ost.mat.izdaci</w:t>
      </w:r>
      <w:proofErr w:type="spellEnd"/>
      <w:r w:rsidR="00082987" w:rsidRPr="007E3381">
        <w:t xml:space="preserve">                           </w:t>
      </w:r>
      <w:r w:rsidR="00263FF7" w:rsidRPr="007E3381">
        <w:t xml:space="preserve">                                </w:t>
      </w:r>
      <w:r w:rsidR="000B1125" w:rsidRPr="007E3381">
        <w:t>1.000</w:t>
      </w:r>
      <w:r w:rsidR="00DD3EFD" w:rsidRPr="007E3381">
        <w:t>,00</w:t>
      </w:r>
      <w:r w:rsidR="0028041B" w:rsidRPr="007E3381">
        <w:t xml:space="preserve"> EUR</w:t>
      </w:r>
      <w:r w:rsidRPr="007E3381">
        <w:t xml:space="preserve">  </w:t>
      </w:r>
      <w:r w:rsidR="00F110D5" w:rsidRPr="007E3381">
        <w:t xml:space="preserve">    </w:t>
      </w:r>
    </w:p>
    <w:p w:rsidR="00B34BEC" w:rsidRPr="007E3381" w:rsidRDefault="00B34BEC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sitan inventar                                                             </w:t>
      </w:r>
      <w:r w:rsidR="00263FF7" w:rsidRPr="007E3381">
        <w:t xml:space="preserve">                               </w:t>
      </w:r>
      <w:r w:rsidR="00DD3EFD" w:rsidRPr="007E3381">
        <w:t>2.500,00</w:t>
      </w:r>
      <w:r w:rsidR="0028041B" w:rsidRPr="007E3381">
        <w:t xml:space="preserve"> EUR</w:t>
      </w:r>
    </w:p>
    <w:p w:rsidR="00263FF7" w:rsidRPr="007E3381" w:rsidRDefault="00263FF7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računalne usluge                                                                                       </w:t>
      </w:r>
      <w:r w:rsidR="000B1125" w:rsidRPr="007E3381">
        <w:t>50</w:t>
      </w:r>
      <w:r w:rsidR="00DD3EFD" w:rsidRPr="007E3381">
        <w:t>0,00</w:t>
      </w:r>
      <w:r w:rsidR="0028041B" w:rsidRPr="007E3381">
        <w:t xml:space="preserve"> EUR</w:t>
      </w:r>
    </w:p>
    <w:p w:rsidR="00263FF7" w:rsidRPr="007E3381" w:rsidRDefault="00263FF7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naknade troškova osobama izvan radnog odnosa                          </w:t>
      </w:r>
      <w:r w:rsidR="00DD3EFD" w:rsidRPr="007E3381">
        <w:t xml:space="preserve">   </w:t>
      </w:r>
      <w:r w:rsidRPr="007E3381">
        <w:t xml:space="preserve"> </w:t>
      </w:r>
      <w:r w:rsidR="00DD3EFD" w:rsidRPr="007E3381">
        <w:t>2</w:t>
      </w:r>
      <w:r w:rsidR="000B1125" w:rsidRPr="007E3381">
        <w:t>0</w:t>
      </w:r>
      <w:r w:rsidR="00DD3EFD" w:rsidRPr="007E3381">
        <w:t>0,00</w:t>
      </w:r>
      <w:r w:rsidR="0028041B" w:rsidRPr="007E3381">
        <w:t xml:space="preserve"> EUR</w:t>
      </w:r>
    </w:p>
    <w:p w:rsidR="00082987" w:rsidRPr="007E3381" w:rsidRDefault="00082987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reprezentacija                                                                                           </w:t>
      </w:r>
      <w:r w:rsidR="00263FF7" w:rsidRPr="007E3381">
        <w:t xml:space="preserve"> </w:t>
      </w:r>
      <w:r w:rsidR="000B1125" w:rsidRPr="007E3381">
        <w:t>50</w:t>
      </w:r>
      <w:r w:rsidR="00DD3EFD" w:rsidRPr="007E3381">
        <w:t>0,00</w:t>
      </w:r>
      <w:r w:rsidR="0028041B" w:rsidRPr="007E3381">
        <w:t xml:space="preserve"> EUR</w:t>
      </w:r>
    </w:p>
    <w:p w:rsidR="00B34BEC" w:rsidRPr="007E3381" w:rsidRDefault="00B34BEC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ostali nespomenuti rashodi  - nagrade učenicima                              </w:t>
      </w:r>
      <w:r w:rsidR="00263FF7" w:rsidRPr="007E3381">
        <w:t xml:space="preserve"> </w:t>
      </w:r>
      <w:r w:rsidR="000B1125" w:rsidRPr="007E3381">
        <w:t>8</w:t>
      </w:r>
      <w:r w:rsidR="00DD3EFD" w:rsidRPr="007E3381">
        <w:t>.000,00</w:t>
      </w:r>
      <w:r w:rsidR="0028041B" w:rsidRPr="007E3381">
        <w:t xml:space="preserve"> EUR</w:t>
      </w:r>
      <w:r w:rsidRPr="007E3381">
        <w:t xml:space="preserve"> </w:t>
      </w:r>
    </w:p>
    <w:p w:rsidR="00B34BEC" w:rsidRPr="007E3381" w:rsidRDefault="00B34BEC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uredska oprema – nabavka računala </w:t>
      </w:r>
      <w:r w:rsidR="00082987" w:rsidRPr="007E3381">
        <w:t xml:space="preserve">i </w:t>
      </w:r>
      <w:proofErr w:type="spellStart"/>
      <w:r w:rsidR="00082987" w:rsidRPr="007E3381">
        <w:t>ost.oprem</w:t>
      </w:r>
      <w:r w:rsidR="00F34DF9">
        <w:t>a</w:t>
      </w:r>
      <w:proofErr w:type="spellEnd"/>
      <w:r w:rsidR="00082987" w:rsidRPr="007E3381">
        <w:t xml:space="preserve"> </w:t>
      </w:r>
      <w:r w:rsidRPr="007E3381">
        <w:t xml:space="preserve">    </w:t>
      </w:r>
      <w:r w:rsidR="00082987" w:rsidRPr="007E3381">
        <w:t xml:space="preserve"> </w:t>
      </w:r>
      <w:r w:rsidR="00263FF7" w:rsidRPr="007E3381">
        <w:t xml:space="preserve">                        </w:t>
      </w:r>
      <w:r w:rsidR="000B1125" w:rsidRPr="007E3381">
        <w:t>1.00</w:t>
      </w:r>
      <w:r w:rsidR="00DD3EFD" w:rsidRPr="007E3381">
        <w:t xml:space="preserve">0,00 </w:t>
      </w:r>
      <w:r w:rsidR="0028041B" w:rsidRPr="007E3381">
        <w:t>EUR</w:t>
      </w:r>
      <w:r w:rsidRPr="007E3381">
        <w:t xml:space="preserve"> </w:t>
      </w:r>
      <w:r w:rsidR="00F110D5" w:rsidRPr="007E3381">
        <w:t xml:space="preserve">   </w:t>
      </w:r>
    </w:p>
    <w:p w:rsidR="00B34BEC" w:rsidRPr="007E3381" w:rsidRDefault="00B34BEC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knjige za knjižnicu                                                          </w:t>
      </w:r>
      <w:r w:rsidR="00263FF7" w:rsidRPr="007E3381">
        <w:t xml:space="preserve">                           </w:t>
      </w:r>
      <w:r w:rsidR="00DD3EFD" w:rsidRPr="007E3381">
        <w:t xml:space="preserve"> 1</w:t>
      </w:r>
      <w:r w:rsidR="000B1125" w:rsidRPr="007E3381">
        <w:t>1</w:t>
      </w:r>
      <w:r w:rsidR="00DD3EFD" w:rsidRPr="007E3381">
        <w:t>.000,00</w:t>
      </w:r>
      <w:r w:rsidR="0028041B" w:rsidRPr="007E3381">
        <w:t xml:space="preserve"> EUR</w:t>
      </w:r>
      <w:r w:rsidRPr="007E3381">
        <w:t xml:space="preserve"> </w:t>
      </w:r>
    </w:p>
    <w:p w:rsidR="00DD3EFD" w:rsidRPr="007E3381" w:rsidRDefault="00DD3EFD" w:rsidP="00A32024">
      <w:pPr>
        <w:pStyle w:val="Odlomakpopisa"/>
        <w:numPr>
          <w:ilvl w:val="0"/>
          <w:numId w:val="1"/>
        </w:numPr>
        <w:jc w:val="both"/>
      </w:pPr>
      <w:r w:rsidRPr="007E3381">
        <w:t>zatezne kamate                                                                                          1.000,00 EUR</w:t>
      </w:r>
    </w:p>
    <w:p w:rsidR="00DD3EFD" w:rsidRPr="007E3381" w:rsidRDefault="00DD3EFD" w:rsidP="00A32024">
      <w:pPr>
        <w:pStyle w:val="Odlomakpopisa"/>
        <w:numPr>
          <w:ilvl w:val="0"/>
          <w:numId w:val="1"/>
        </w:numPr>
        <w:jc w:val="both"/>
      </w:pPr>
      <w:r w:rsidRPr="007E3381">
        <w:t>tekuće donacije u naravi                                                                              650,00 EUR</w:t>
      </w:r>
    </w:p>
    <w:p w:rsidR="00DD3EFD" w:rsidRPr="007E3381" w:rsidRDefault="00DD3EFD" w:rsidP="00A32024">
      <w:pPr>
        <w:pStyle w:val="Odlomakpopisa"/>
        <w:numPr>
          <w:ilvl w:val="0"/>
          <w:numId w:val="1"/>
        </w:numPr>
        <w:jc w:val="both"/>
      </w:pPr>
      <w:r w:rsidRPr="007E3381">
        <w:t xml:space="preserve">prehrana za učenike OŠ u školskoj kuhinji                                               </w:t>
      </w:r>
      <w:r w:rsidR="000B1125" w:rsidRPr="007E3381">
        <w:t>51</w:t>
      </w:r>
      <w:r w:rsidRPr="007E3381">
        <w:t>.000,00 EUR</w:t>
      </w:r>
    </w:p>
    <w:p w:rsidR="00897176" w:rsidRDefault="00897176" w:rsidP="00A32024">
      <w:pPr>
        <w:pStyle w:val="Odlomakpopisa"/>
        <w:jc w:val="both"/>
      </w:pPr>
    </w:p>
    <w:p w:rsidR="00306F91" w:rsidRDefault="00306F91" w:rsidP="00A32024">
      <w:pPr>
        <w:jc w:val="both"/>
      </w:pPr>
      <w:r>
        <w:t>Planir</w:t>
      </w:r>
      <w:r w:rsidR="00792FF8">
        <w:t>ani prihodi – pomoći BPŽ za 202</w:t>
      </w:r>
      <w:r w:rsidR="007E3381">
        <w:t>5</w:t>
      </w:r>
      <w:r>
        <w:t>. godinu za plaće i nak</w:t>
      </w:r>
      <w:r w:rsidR="00A32024">
        <w:t>nade pomoćnika u nastavi za 202</w:t>
      </w:r>
      <w:r w:rsidR="007E3381">
        <w:t>5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7E3381">
        <w:t>123.544,00</w:t>
      </w:r>
      <w:r w:rsidR="0028041B" w:rsidRPr="0028041B">
        <w:t xml:space="preserve"> </w:t>
      </w:r>
      <w:r w:rsidR="0028041B">
        <w:t>EUR</w:t>
      </w:r>
      <w:r w:rsidR="00F34DF9">
        <w:t xml:space="preserve"> na bazi 8 pomoćnika u nastavi u 2024. godini. </w:t>
      </w:r>
      <w:r>
        <w:t xml:space="preserve">  </w:t>
      </w:r>
    </w:p>
    <w:p w:rsidR="00796026" w:rsidRDefault="00796026" w:rsidP="00796026">
      <w:pPr>
        <w:jc w:val="both"/>
      </w:pPr>
      <w:r>
        <w:t>Planirani prihodi – pomoći BPŽ za 202</w:t>
      </w:r>
      <w:r w:rsidR="007E3381">
        <w:t>5</w:t>
      </w:r>
      <w:r>
        <w:t xml:space="preserve">. godinu za „Medni dan“ iznosi </w:t>
      </w:r>
      <w:r w:rsidR="001266C8">
        <w:t>200,00</w:t>
      </w:r>
      <w:r>
        <w:t xml:space="preserve"> </w:t>
      </w:r>
      <w:r w:rsidR="0028041B">
        <w:t>EUR</w:t>
      </w:r>
      <w:r>
        <w:t>.</w:t>
      </w:r>
    </w:p>
    <w:p w:rsidR="00796026" w:rsidRDefault="00344FBE" w:rsidP="00A32024">
      <w:pPr>
        <w:jc w:val="both"/>
      </w:pPr>
      <w:r>
        <w:t>Planirani prihodi – tekuće donacije za 202</w:t>
      </w:r>
      <w:r w:rsidR="007E3381">
        <w:t>5</w:t>
      </w:r>
      <w:r>
        <w:t xml:space="preserve">. godinu iznose </w:t>
      </w:r>
      <w:r w:rsidR="001266C8">
        <w:t>1.000,00</w:t>
      </w:r>
      <w:r>
        <w:t xml:space="preserve"> EUR.</w:t>
      </w:r>
      <w:bookmarkStart w:id="0" w:name="_GoBack"/>
      <w:bookmarkEnd w:id="0"/>
    </w:p>
    <w:p w:rsidR="00874A70" w:rsidRDefault="00874A70" w:rsidP="00A32024">
      <w:pPr>
        <w:jc w:val="both"/>
      </w:pPr>
    </w:p>
    <w:p w:rsidR="004B1902" w:rsidRDefault="00792FF8" w:rsidP="00A32024">
      <w:pPr>
        <w:jc w:val="both"/>
      </w:pPr>
      <w:r>
        <w:t>Ukupno planirani prihodi za 202</w:t>
      </w:r>
      <w:r w:rsidR="007E3381">
        <w:t>5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 w:rsidR="007E3381">
        <w:t>1.6</w:t>
      </w:r>
      <w:r w:rsidR="00AA79F3">
        <w:t>56</w:t>
      </w:r>
      <w:r w:rsidR="007E3381">
        <w:t>.219,00</w:t>
      </w:r>
      <w:r w:rsidR="00344FBE" w:rsidRPr="00344FBE">
        <w:t xml:space="preserve"> </w:t>
      </w:r>
      <w:r w:rsidR="00344FBE">
        <w:t>EUR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</w:t>
      </w:r>
      <w:r w:rsidR="008004DF">
        <w:t xml:space="preserve">Josip </w:t>
      </w:r>
      <w:proofErr w:type="spellStart"/>
      <w:r w:rsidR="008004DF">
        <w:t>Funarić</w:t>
      </w:r>
      <w:proofErr w:type="spellEnd"/>
      <w:r w:rsidR="008004DF">
        <w:t xml:space="preserve">, </w:t>
      </w:r>
      <w:proofErr w:type="spellStart"/>
      <w:r w:rsidR="008004DF">
        <w:t>dip</w:t>
      </w:r>
      <w:proofErr w:type="spellEnd"/>
      <w:r w:rsidR="008004DF">
        <w:t>. ing.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D"/>
    <w:rsid w:val="000050C6"/>
    <w:rsid w:val="00013050"/>
    <w:rsid w:val="00053F90"/>
    <w:rsid w:val="000545F5"/>
    <w:rsid w:val="00082987"/>
    <w:rsid w:val="000B1125"/>
    <w:rsid w:val="001266C8"/>
    <w:rsid w:val="001359F2"/>
    <w:rsid w:val="00157F11"/>
    <w:rsid w:val="00171EE2"/>
    <w:rsid w:val="00202504"/>
    <w:rsid w:val="00234A55"/>
    <w:rsid w:val="00263FF7"/>
    <w:rsid w:val="00265C34"/>
    <w:rsid w:val="00274F3B"/>
    <w:rsid w:val="0028041B"/>
    <w:rsid w:val="002D3872"/>
    <w:rsid w:val="00306F91"/>
    <w:rsid w:val="00310234"/>
    <w:rsid w:val="00344FBE"/>
    <w:rsid w:val="00397F72"/>
    <w:rsid w:val="003B56F8"/>
    <w:rsid w:val="003E46FC"/>
    <w:rsid w:val="00432A20"/>
    <w:rsid w:val="004B1902"/>
    <w:rsid w:val="004B3314"/>
    <w:rsid w:val="004C3312"/>
    <w:rsid w:val="00501C62"/>
    <w:rsid w:val="005132A8"/>
    <w:rsid w:val="00513931"/>
    <w:rsid w:val="00536C8F"/>
    <w:rsid w:val="00540C04"/>
    <w:rsid w:val="00576A79"/>
    <w:rsid w:val="005A13FA"/>
    <w:rsid w:val="005A1592"/>
    <w:rsid w:val="005A5613"/>
    <w:rsid w:val="005C28CC"/>
    <w:rsid w:val="005C5198"/>
    <w:rsid w:val="005F25A9"/>
    <w:rsid w:val="00652D96"/>
    <w:rsid w:val="00665158"/>
    <w:rsid w:val="006E7606"/>
    <w:rsid w:val="00721A39"/>
    <w:rsid w:val="00727621"/>
    <w:rsid w:val="0074190B"/>
    <w:rsid w:val="00750236"/>
    <w:rsid w:val="00770C62"/>
    <w:rsid w:val="00780FA2"/>
    <w:rsid w:val="00792FF8"/>
    <w:rsid w:val="00796026"/>
    <w:rsid w:val="00797669"/>
    <w:rsid w:val="007D52DF"/>
    <w:rsid w:val="007E3381"/>
    <w:rsid w:val="008004DF"/>
    <w:rsid w:val="00824A82"/>
    <w:rsid w:val="008461E2"/>
    <w:rsid w:val="00874A70"/>
    <w:rsid w:val="00877C6D"/>
    <w:rsid w:val="00897176"/>
    <w:rsid w:val="008C354D"/>
    <w:rsid w:val="008C6ECD"/>
    <w:rsid w:val="008D1EA7"/>
    <w:rsid w:val="008D77B3"/>
    <w:rsid w:val="00903CF6"/>
    <w:rsid w:val="009116A7"/>
    <w:rsid w:val="00955874"/>
    <w:rsid w:val="00977C95"/>
    <w:rsid w:val="00985B0E"/>
    <w:rsid w:val="009A0090"/>
    <w:rsid w:val="00A248FA"/>
    <w:rsid w:val="00A3091F"/>
    <w:rsid w:val="00A32024"/>
    <w:rsid w:val="00A40E97"/>
    <w:rsid w:val="00A519E0"/>
    <w:rsid w:val="00A90761"/>
    <w:rsid w:val="00AA1079"/>
    <w:rsid w:val="00AA79F3"/>
    <w:rsid w:val="00AF3435"/>
    <w:rsid w:val="00B07C16"/>
    <w:rsid w:val="00B34BEC"/>
    <w:rsid w:val="00B644E4"/>
    <w:rsid w:val="00B940E1"/>
    <w:rsid w:val="00BA6E3D"/>
    <w:rsid w:val="00BB38BE"/>
    <w:rsid w:val="00CD2A15"/>
    <w:rsid w:val="00D22E05"/>
    <w:rsid w:val="00D80F06"/>
    <w:rsid w:val="00DA55B5"/>
    <w:rsid w:val="00DA7553"/>
    <w:rsid w:val="00DC040E"/>
    <w:rsid w:val="00DD3EFD"/>
    <w:rsid w:val="00DF6E1D"/>
    <w:rsid w:val="00E10B48"/>
    <w:rsid w:val="00E1443E"/>
    <w:rsid w:val="00E36C7A"/>
    <w:rsid w:val="00E42441"/>
    <w:rsid w:val="00E8570A"/>
    <w:rsid w:val="00EB1E56"/>
    <w:rsid w:val="00EE330F"/>
    <w:rsid w:val="00EF1FB5"/>
    <w:rsid w:val="00F00AAC"/>
    <w:rsid w:val="00F110D5"/>
    <w:rsid w:val="00F24216"/>
    <w:rsid w:val="00F34DF9"/>
    <w:rsid w:val="00F9341E"/>
    <w:rsid w:val="00F93810"/>
    <w:rsid w:val="00FA1D0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B136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12</cp:revision>
  <cp:lastPrinted>2024-11-20T09:17:00Z</cp:lastPrinted>
  <dcterms:created xsi:type="dcterms:W3CDTF">2024-11-19T12:18:00Z</dcterms:created>
  <dcterms:modified xsi:type="dcterms:W3CDTF">2024-11-20T09:17:00Z</dcterms:modified>
</cp:coreProperties>
</file>